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2DD" w:rsidRDefault="00A7197D" w:rsidP="00A7197D">
      <w:pPr>
        <w:jc w:val="center"/>
      </w:pPr>
      <w:r>
        <w:rPr>
          <w:noProof/>
        </w:rPr>
        <w:drawing>
          <wp:inline distT="0" distB="0" distL="0" distR="0">
            <wp:extent cx="5980176" cy="68580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ttsguerra_LOGO_BLACK_01251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876" cy="687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97D" w:rsidRDefault="00A7197D" w:rsidP="00A7197D">
      <w:pPr>
        <w:jc w:val="center"/>
      </w:pPr>
    </w:p>
    <w:p w:rsidR="00A7197D" w:rsidRDefault="00A7197D" w:rsidP="00A7197D">
      <w:pPr>
        <w:jc w:val="center"/>
        <w:rPr>
          <w:b/>
          <w:sz w:val="44"/>
        </w:rPr>
      </w:pPr>
    </w:p>
    <w:p w:rsidR="00A7197D" w:rsidRDefault="00A7197D" w:rsidP="00A7197D">
      <w:pPr>
        <w:jc w:val="center"/>
        <w:rPr>
          <w:b/>
          <w:sz w:val="44"/>
        </w:rPr>
      </w:pPr>
    </w:p>
    <w:p w:rsidR="00A7197D" w:rsidRPr="00A7197D" w:rsidRDefault="00A7197D" w:rsidP="00A7197D">
      <w:pPr>
        <w:jc w:val="center"/>
        <w:rPr>
          <w:b/>
          <w:sz w:val="44"/>
        </w:rPr>
      </w:pPr>
      <w:r w:rsidRPr="00A7197D">
        <w:rPr>
          <w:b/>
          <w:sz w:val="44"/>
        </w:rPr>
        <w:t>Favorite Parks and Hiking</w:t>
      </w:r>
    </w:p>
    <w:p w:rsidR="00A7197D" w:rsidRPr="00A7197D" w:rsidRDefault="00A7197D" w:rsidP="00A7197D">
      <w:pPr>
        <w:jc w:val="center"/>
        <w:rPr>
          <w:sz w:val="44"/>
        </w:rPr>
      </w:pPr>
      <w:hyperlink r:id="rId7" w:history="1">
        <w:r w:rsidRPr="00A7197D">
          <w:rPr>
            <w:rStyle w:val="Hyperlink"/>
            <w:sz w:val="44"/>
          </w:rPr>
          <w:t>Brackenridge Park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8" w:history="1">
        <w:r w:rsidRPr="00A7197D">
          <w:rPr>
            <w:rStyle w:val="Hyperlink"/>
            <w:sz w:val="44"/>
          </w:rPr>
          <w:t>Eisenhower Park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9" w:history="1">
        <w:r w:rsidRPr="00A7197D">
          <w:rPr>
            <w:rStyle w:val="Hyperlink"/>
            <w:sz w:val="44"/>
          </w:rPr>
          <w:t>Friedrich Wilderness Park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10" w:history="1">
        <w:r w:rsidRPr="00A7197D">
          <w:rPr>
            <w:rStyle w:val="Hyperlink"/>
            <w:sz w:val="44"/>
          </w:rPr>
          <w:t>Government Canyon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11" w:history="1">
        <w:r w:rsidRPr="00A7197D">
          <w:rPr>
            <w:rStyle w:val="Hyperlink"/>
            <w:sz w:val="44"/>
          </w:rPr>
          <w:t>Hardberger Park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12" w:history="1">
        <w:r w:rsidRPr="00A7197D">
          <w:rPr>
            <w:rStyle w:val="Hyperlink"/>
            <w:sz w:val="44"/>
          </w:rPr>
          <w:t>Hemisfair Park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13" w:history="1">
        <w:r w:rsidRPr="00A7197D">
          <w:rPr>
            <w:rStyle w:val="Hyperlink"/>
            <w:sz w:val="44"/>
          </w:rPr>
          <w:t>Howard Peak Greenway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14" w:history="1">
        <w:r w:rsidRPr="00A7197D">
          <w:rPr>
            <w:rStyle w:val="Hyperlink"/>
            <w:sz w:val="44"/>
          </w:rPr>
          <w:t>Japanese Tea Garden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15" w:history="1">
        <w:r w:rsidRPr="00A7197D">
          <w:rPr>
            <w:rStyle w:val="Hyperlink"/>
            <w:sz w:val="44"/>
          </w:rPr>
          <w:t>McAllister Park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16" w:history="1">
        <w:r w:rsidRPr="00A7197D">
          <w:rPr>
            <w:rStyle w:val="Hyperlink"/>
            <w:sz w:val="44"/>
          </w:rPr>
          <w:t>Mission Espada Park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17" w:history="1">
        <w:r w:rsidRPr="00A7197D">
          <w:rPr>
            <w:rStyle w:val="Hyperlink"/>
            <w:sz w:val="44"/>
          </w:rPr>
          <w:t>Olmos Park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18" w:history="1">
        <w:r w:rsidRPr="00A7197D">
          <w:rPr>
            <w:rStyle w:val="Hyperlink"/>
            <w:sz w:val="44"/>
          </w:rPr>
          <w:t>OP Schnabel Park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19" w:history="1">
        <w:r w:rsidRPr="00A7197D">
          <w:rPr>
            <w:rStyle w:val="Hyperlink"/>
            <w:sz w:val="44"/>
          </w:rPr>
          <w:t>Pearsall Park</w:t>
        </w:r>
      </w:hyperlink>
    </w:p>
    <w:p w:rsidR="00A7197D" w:rsidRPr="00A7197D" w:rsidRDefault="00A7197D" w:rsidP="00A7197D">
      <w:pPr>
        <w:jc w:val="center"/>
        <w:rPr>
          <w:sz w:val="44"/>
        </w:rPr>
      </w:pPr>
      <w:hyperlink r:id="rId20" w:history="1">
        <w:r w:rsidRPr="00A7197D">
          <w:rPr>
            <w:rStyle w:val="Hyperlink"/>
            <w:sz w:val="44"/>
          </w:rPr>
          <w:t>Restoration Way Trail Loop</w:t>
        </w:r>
      </w:hyperlink>
    </w:p>
    <w:p w:rsidR="00A7197D" w:rsidRDefault="000916E6" w:rsidP="00A7197D">
      <w:pPr>
        <w:jc w:val="center"/>
        <w:rPr>
          <w:sz w:val="44"/>
        </w:rPr>
      </w:pPr>
      <w:hyperlink r:id="rId21" w:history="1">
        <w:r w:rsidR="00A7197D" w:rsidRPr="000916E6">
          <w:rPr>
            <w:rStyle w:val="Hyperlink"/>
            <w:sz w:val="44"/>
          </w:rPr>
          <w:t>San Pedro Springs Park</w:t>
        </w:r>
      </w:hyperlink>
    </w:p>
    <w:p w:rsidR="00701BA8" w:rsidRDefault="00701BA8" w:rsidP="00A7197D">
      <w:pPr>
        <w:jc w:val="center"/>
        <w:rPr>
          <w:sz w:val="44"/>
        </w:rPr>
      </w:pPr>
    </w:p>
    <w:p w:rsidR="00701BA8" w:rsidRDefault="00701BA8" w:rsidP="00A7197D">
      <w:pPr>
        <w:jc w:val="center"/>
        <w:rPr>
          <w:sz w:val="44"/>
        </w:rPr>
      </w:pPr>
    </w:p>
    <w:p w:rsidR="00701BA8" w:rsidRDefault="00701BA8" w:rsidP="00A7197D">
      <w:pPr>
        <w:jc w:val="center"/>
        <w:rPr>
          <w:sz w:val="44"/>
        </w:rPr>
      </w:pPr>
    </w:p>
    <w:p w:rsidR="00701BA8" w:rsidRDefault="00701BA8" w:rsidP="00A7197D">
      <w:pPr>
        <w:jc w:val="center"/>
        <w:rPr>
          <w:sz w:val="44"/>
        </w:rPr>
      </w:pPr>
      <w:r>
        <w:rPr>
          <w:noProof/>
        </w:rPr>
        <w:lastRenderedPageBreak/>
        <w:drawing>
          <wp:inline distT="0" distB="0" distL="0" distR="0" wp14:anchorId="65ADF5EA" wp14:editId="5DBFFD87">
            <wp:extent cx="5943600" cy="681649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ttsguerra_LOGO_BLACK_01251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1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BA8" w:rsidRDefault="00701BA8" w:rsidP="00A7197D">
      <w:pPr>
        <w:jc w:val="center"/>
        <w:rPr>
          <w:sz w:val="44"/>
        </w:rPr>
      </w:pPr>
    </w:p>
    <w:p w:rsidR="00701BA8" w:rsidRDefault="00701BA8" w:rsidP="00A7197D">
      <w:pPr>
        <w:jc w:val="center"/>
        <w:rPr>
          <w:sz w:val="44"/>
        </w:rPr>
      </w:pPr>
    </w:p>
    <w:p w:rsidR="00701BA8" w:rsidRDefault="00701BA8" w:rsidP="00701BA8">
      <w:pPr>
        <w:jc w:val="center"/>
        <w:rPr>
          <w:b/>
          <w:sz w:val="44"/>
        </w:rPr>
      </w:pPr>
      <w:r>
        <w:rPr>
          <w:b/>
          <w:sz w:val="44"/>
        </w:rPr>
        <w:t>Shopping</w:t>
      </w:r>
    </w:p>
    <w:p w:rsidR="00701BA8" w:rsidRPr="00701BA8" w:rsidRDefault="00701BA8" w:rsidP="00701BA8">
      <w:pPr>
        <w:jc w:val="center"/>
        <w:rPr>
          <w:sz w:val="44"/>
        </w:rPr>
      </w:pPr>
      <w:hyperlink r:id="rId22" w:history="1">
        <w:r w:rsidRPr="00701BA8">
          <w:rPr>
            <w:rStyle w:val="Hyperlink"/>
            <w:sz w:val="44"/>
          </w:rPr>
          <w:t>Alamo Quarry Market</w:t>
        </w:r>
      </w:hyperlink>
    </w:p>
    <w:p w:rsidR="00701BA8" w:rsidRPr="00701BA8" w:rsidRDefault="00701BA8" w:rsidP="00701BA8">
      <w:pPr>
        <w:jc w:val="center"/>
        <w:rPr>
          <w:sz w:val="44"/>
        </w:rPr>
      </w:pPr>
      <w:hyperlink r:id="rId23" w:history="1">
        <w:r w:rsidRPr="00701BA8">
          <w:rPr>
            <w:rStyle w:val="Hyperlink"/>
            <w:sz w:val="44"/>
          </w:rPr>
          <w:t>Historic Market Square</w:t>
        </w:r>
      </w:hyperlink>
    </w:p>
    <w:p w:rsidR="00701BA8" w:rsidRPr="00701BA8" w:rsidRDefault="00701BA8" w:rsidP="00701BA8">
      <w:pPr>
        <w:jc w:val="center"/>
        <w:rPr>
          <w:sz w:val="44"/>
        </w:rPr>
      </w:pPr>
      <w:hyperlink r:id="rId24" w:history="1">
        <w:r w:rsidRPr="00701BA8">
          <w:rPr>
            <w:rStyle w:val="Hyperlink"/>
            <w:sz w:val="44"/>
          </w:rPr>
          <w:t>La Cantera</w:t>
        </w:r>
      </w:hyperlink>
    </w:p>
    <w:p w:rsidR="00701BA8" w:rsidRPr="00701BA8" w:rsidRDefault="00701BA8" w:rsidP="00701BA8">
      <w:pPr>
        <w:jc w:val="center"/>
        <w:rPr>
          <w:sz w:val="44"/>
        </w:rPr>
      </w:pPr>
      <w:hyperlink r:id="rId25" w:history="1">
        <w:r w:rsidRPr="00701BA8">
          <w:rPr>
            <w:rStyle w:val="Hyperlink"/>
            <w:sz w:val="44"/>
          </w:rPr>
          <w:t>The Pearl</w:t>
        </w:r>
      </w:hyperlink>
    </w:p>
    <w:p w:rsidR="00701BA8" w:rsidRPr="00701BA8" w:rsidRDefault="00701BA8" w:rsidP="00701BA8">
      <w:pPr>
        <w:jc w:val="center"/>
        <w:rPr>
          <w:sz w:val="44"/>
        </w:rPr>
      </w:pPr>
      <w:hyperlink r:id="rId26" w:history="1">
        <w:r w:rsidRPr="00701BA8">
          <w:rPr>
            <w:rStyle w:val="Hyperlink"/>
            <w:sz w:val="44"/>
          </w:rPr>
          <w:t>The Rim</w:t>
        </w:r>
      </w:hyperlink>
    </w:p>
    <w:p w:rsidR="00701BA8" w:rsidRPr="00701BA8" w:rsidRDefault="00701BA8" w:rsidP="00701BA8">
      <w:pPr>
        <w:jc w:val="center"/>
        <w:rPr>
          <w:sz w:val="44"/>
        </w:rPr>
      </w:pPr>
      <w:hyperlink r:id="rId27" w:history="1">
        <w:r w:rsidRPr="00701BA8">
          <w:rPr>
            <w:rStyle w:val="Hyperlink"/>
            <w:sz w:val="44"/>
          </w:rPr>
          <w:t>Southtown</w:t>
        </w:r>
      </w:hyperlink>
    </w:p>
    <w:p w:rsidR="00701BA8" w:rsidRDefault="00701BA8" w:rsidP="00701BA8">
      <w:pPr>
        <w:jc w:val="center"/>
        <w:rPr>
          <w:sz w:val="44"/>
        </w:rPr>
      </w:pPr>
    </w:p>
    <w:p w:rsidR="00701BA8" w:rsidRPr="00701BA8" w:rsidRDefault="00701BA8" w:rsidP="00701BA8">
      <w:pPr>
        <w:jc w:val="center"/>
        <w:rPr>
          <w:sz w:val="44"/>
        </w:rPr>
      </w:pPr>
    </w:p>
    <w:p w:rsidR="00701BA8" w:rsidRPr="00701BA8" w:rsidRDefault="00701BA8" w:rsidP="00701BA8">
      <w:pPr>
        <w:jc w:val="center"/>
        <w:rPr>
          <w:b/>
          <w:sz w:val="44"/>
        </w:rPr>
      </w:pPr>
      <w:r w:rsidRPr="00701BA8">
        <w:rPr>
          <w:b/>
          <w:sz w:val="44"/>
        </w:rPr>
        <w:t>Kids Spots</w:t>
      </w:r>
    </w:p>
    <w:p w:rsidR="00701BA8" w:rsidRPr="00701BA8" w:rsidRDefault="00701BA8" w:rsidP="00701BA8">
      <w:pPr>
        <w:jc w:val="center"/>
        <w:rPr>
          <w:sz w:val="44"/>
        </w:rPr>
      </w:pPr>
      <w:hyperlink r:id="rId28" w:history="1">
        <w:r w:rsidRPr="00701BA8">
          <w:rPr>
            <w:rStyle w:val="Hyperlink"/>
            <w:sz w:val="44"/>
          </w:rPr>
          <w:t>Doseum</w:t>
        </w:r>
      </w:hyperlink>
    </w:p>
    <w:p w:rsidR="00701BA8" w:rsidRPr="00701BA8" w:rsidRDefault="00701BA8" w:rsidP="00701BA8">
      <w:pPr>
        <w:jc w:val="center"/>
        <w:rPr>
          <w:sz w:val="44"/>
        </w:rPr>
      </w:pPr>
      <w:hyperlink r:id="rId29" w:history="1">
        <w:r w:rsidRPr="00701BA8">
          <w:rPr>
            <w:rStyle w:val="Hyperlink"/>
            <w:sz w:val="44"/>
          </w:rPr>
          <w:t>Hemisfair Park</w:t>
        </w:r>
      </w:hyperlink>
    </w:p>
    <w:p w:rsidR="00701BA8" w:rsidRPr="00701BA8" w:rsidRDefault="00701BA8" w:rsidP="00701BA8">
      <w:pPr>
        <w:jc w:val="center"/>
        <w:rPr>
          <w:sz w:val="44"/>
        </w:rPr>
      </w:pPr>
      <w:hyperlink r:id="rId30" w:history="1">
        <w:r w:rsidRPr="00701BA8">
          <w:rPr>
            <w:rStyle w:val="Hyperlink"/>
            <w:sz w:val="44"/>
          </w:rPr>
          <w:t>Natural Bridge Wildlife Ranch</w:t>
        </w:r>
      </w:hyperlink>
    </w:p>
    <w:p w:rsidR="00701BA8" w:rsidRPr="00701BA8" w:rsidRDefault="00701BA8" w:rsidP="00701BA8">
      <w:pPr>
        <w:jc w:val="center"/>
        <w:rPr>
          <w:sz w:val="44"/>
        </w:rPr>
      </w:pPr>
      <w:hyperlink r:id="rId31" w:history="1">
        <w:r w:rsidRPr="00701BA8">
          <w:rPr>
            <w:rStyle w:val="Hyperlink"/>
            <w:sz w:val="44"/>
          </w:rPr>
          <w:t>San Antonio Zoo</w:t>
        </w:r>
      </w:hyperlink>
    </w:p>
    <w:p w:rsidR="00701BA8" w:rsidRPr="00701BA8" w:rsidRDefault="00701BA8" w:rsidP="00701BA8">
      <w:pPr>
        <w:jc w:val="center"/>
        <w:rPr>
          <w:sz w:val="44"/>
        </w:rPr>
      </w:pPr>
      <w:hyperlink r:id="rId32" w:history="1">
        <w:r w:rsidRPr="00701BA8">
          <w:rPr>
            <w:rStyle w:val="Hyperlink"/>
            <w:sz w:val="44"/>
          </w:rPr>
          <w:t>Sea World</w:t>
        </w:r>
      </w:hyperlink>
    </w:p>
    <w:p w:rsidR="00701BA8" w:rsidRPr="00701BA8" w:rsidRDefault="00701BA8" w:rsidP="00701BA8">
      <w:pPr>
        <w:jc w:val="center"/>
        <w:rPr>
          <w:sz w:val="44"/>
        </w:rPr>
      </w:pPr>
      <w:hyperlink r:id="rId33" w:history="1">
        <w:r w:rsidRPr="00701BA8">
          <w:rPr>
            <w:rStyle w:val="Hyperlink"/>
            <w:sz w:val="44"/>
          </w:rPr>
          <w:t>Six Flags Fiesta</w:t>
        </w:r>
      </w:hyperlink>
      <w:bookmarkStart w:id="0" w:name="_GoBack"/>
      <w:bookmarkEnd w:id="0"/>
    </w:p>
    <w:p w:rsidR="00701BA8" w:rsidRPr="00A7197D" w:rsidRDefault="00701BA8" w:rsidP="00701BA8">
      <w:pPr>
        <w:jc w:val="center"/>
        <w:rPr>
          <w:b/>
          <w:sz w:val="44"/>
        </w:rPr>
      </w:pPr>
    </w:p>
    <w:p w:rsidR="00701BA8" w:rsidRPr="00A7197D" w:rsidRDefault="00701BA8" w:rsidP="00A7197D">
      <w:pPr>
        <w:jc w:val="center"/>
        <w:rPr>
          <w:sz w:val="44"/>
        </w:rPr>
      </w:pPr>
    </w:p>
    <w:p w:rsidR="00A7197D" w:rsidRDefault="00A7197D" w:rsidP="00A7197D"/>
    <w:sectPr w:rsidR="00A7197D" w:rsidSect="00D4494A">
      <w:footerReference w:type="default" r:id="rId3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4A36" w:rsidRDefault="00894A36" w:rsidP="00A7197D">
      <w:r>
        <w:separator/>
      </w:r>
    </w:p>
  </w:endnote>
  <w:endnote w:type="continuationSeparator" w:id="0">
    <w:p w:rsidR="00894A36" w:rsidRDefault="00894A36" w:rsidP="00A71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7D" w:rsidRDefault="00A7197D">
    <w:pPr>
      <w:pStyle w:val="Footer"/>
    </w:pPr>
    <w:r>
      <w:ptab w:relativeTo="margin" w:alignment="center" w:leader="none"/>
    </w:r>
    <w:r>
      <w:t>WWW.WATTSGUERRA.COM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4A36" w:rsidRDefault="00894A36" w:rsidP="00A7197D">
      <w:r>
        <w:separator/>
      </w:r>
    </w:p>
  </w:footnote>
  <w:footnote w:type="continuationSeparator" w:id="0">
    <w:p w:rsidR="00894A36" w:rsidRDefault="00894A36" w:rsidP="00A719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97D"/>
    <w:rsid w:val="000916E6"/>
    <w:rsid w:val="006C4DAF"/>
    <w:rsid w:val="006D26EA"/>
    <w:rsid w:val="00701BA8"/>
    <w:rsid w:val="00894A36"/>
    <w:rsid w:val="00A36F99"/>
    <w:rsid w:val="00A7197D"/>
    <w:rsid w:val="00BC42DD"/>
    <w:rsid w:val="00D4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8318ED"/>
  <w15:chartTrackingRefBased/>
  <w15:docId w15:val="{8F491505-6E09-014D-BDAE-E34EA4AD4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19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197D"/>
  </w:style>
  <w:style w:type="paragraph" w:styleId="Footer">
    <w:name w:val="footer"/>
    <w:basedOn w:val="Normal"/>
    <w:link w:val="FooterChar"/>
    <w:uiPriority w:val="99"/>
    <w:unhideWhenUsed/>
    <w:rsid w:val="00A719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197D"/>
  </w:style>
  <w:style w:type="character" w:styleId="Hyperlink">
    <w:name w:val="Hyperlink"/>
    <w:basedOn w:val="DefaultParagraphFont"/>
    <w:uiPriority w:val="99"/>
    <w:unhideWhenUsed/>
    <w:rsid w:val="00A719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9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anantonio.gov/ParksAndRec/Parks-Facilities/Trails/Greenway-Trails" TargetMode="External"/><Relationship Id="rId18" Type="http://schemas.openxmlformats.org/officeDocument/2006/relationships/hyperlink" Target="https://www.sanantonio.gov/ParksAndRec/Parks-Facilities/All-Parks-Facilities/Parks-Facilities-Details/ArtMID/14820/ArticleID/2546/O-P-Schnabel?Park=172&amp;Facility=" TargetMode="External"/><Relationship Id="rId26" Type="http://schemas.openxmlformats.org/officeDocument/2006/relationships/hyperlink" Target="https://www.therimsa.com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sanantonio.gov/ParksAndRec/Parks-Facilities/All-Parks-Facilities/Parks-Facilities-Details/ArtMID/14820/ArticleID/2504/San-Pedro-Springs-Park/Park/216" TargetMode="External"/><Relationship Id="rId34" Type="http://schemas.openxmlformats.org/officeDocument/2006/relationships/footer" Target="footer1.xml"/><Relationship Id="rId7" Type="http://schemas.openxmlformats.org/officeDocument/2006/relationships/hyperlink" Target="https://www.brackenridgepark.org/" TargetMode="External"/><Relationship Id="rId12" Type="http://schemas.openxmlformats.org/officeDocument/2006/relationships/hyperlink" Target="https://hemisfair.org/" TargetMode="External"/><Relationship Id="rId17" Type="http://schemas.openxmlformats.org/officeDocument/2006/relationships/hyperlink" Target="https://www.sanantonio.gov/ParksAndRec/Parks-Facilities/All-Parks-Facilities/Parks-Facilities-Details/ArtMID/14820/ArticleID/2541/Olmos-Basin/Park/176" TargetMode="External"/><Relationship Id="rId25" Type="http://schemas.openxmlformats.org/officeDocument/2006/relationships/hyperlink" Target="https://atpearl.com/food/restaurants" TargetMode="External"/><Relationship Id="rId33" Type="http://schemas.openxmlformats.org/officeDocument/2006/relationships/hyperlink" Target="https://www.sixflags.com/fiestatexa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ps.gov/saan/planyourvisit/espada.htm" TargetMode="External"/><Relationship Id="rId20" Type="http://schemas.openxmlformats.org/officeDocument/2006/relationships/hyperlink" Target="https://www.alltrails.com/trail/us/texas/restoration-way-trail-loop" TargetMode="External"/><Relationship Id="rId29" Type="http://schemas.openxmlformats.org/officeDocument/2006/relationships/hyperlink" Target="https://hemisfair.org/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philhardbergerpark.org/" TargetMode="External"/><Relationship Id="rId24" Type="http://schemas.openxmlformats.org/officeDocument/2006/relationships/hyperlink" Target="https://www.theshopsatlacantera.com/en.html" TargetMode="External"/><Relationship Id="rId32" Type="http://schemas.openxmlformats.org/officeDocument/2006/relationships/hyperlink" Target="https://seaworld.com/san-antonio/tickets-c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sanantonio.gov/ParksAndRec/Parks-Facilities/All-Parks-Facilities/Parks-Facilities-Details/ArtMID/14820/ArticleID/2578/McAllister-Park" TargetMode="External"/><Relationship Id="rId23" Type="http://schemas.openxmlformats.org/officeDocument/2006/relationships/hyperlink" Target="https://www.marketsquaresa.com/" TargetMode="External"/><Relationship Id="rId28" Type="http://schemas.openxmlformats.org/officeDocument/2006/relationships/hyperlink" Target="https://www.thedoseum.org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tpwd.texas.gov/state-parks/government-canyon" TargetMode="External"/><Relationship Id="rId19" Type="http://schemas.openxmlformats.org/officeDocument/2006/relationships/hyperlink" Target="https://www.sanantonio.gov/ParksAndRec/Parks-Facilities/All-Parks-Facilities/Parks-Facilities-Details/ArtMID/14820/ArticleID/2528/Pearsall-Park" TargetMode="External"/><Relationship Id="rId31" Type="http://schemas.openxmlformats.org/officeDocument/2006/relationships/hyperlink" Target="https://sazoo.org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sanantonio.gov/ParksAndRec/Parks-Facilities/All-Parks-Facilities/Parks-Facilities-Details/ArtMID/14820/ArticleID/2649/Friedrich-Wilderness-Park" TargetMode="External"/><Relationship Id="rId14" Type="http://schemas.openxmlformats.org/officeDocument/2006/relationships/hyperlink" Target="https://www.sanantonio.gov/ParksAndRec/Parks-Facilities/All-Parks-Facilities/Parks-Facilities-Details/ArtMID/14820/ArticleID/2912/Japanese-Tea-Garden" TargetMode="External"/><Relationship Id="rId22" Type="http://schemas.openxmlformats.org/officeDocument/2006/relationships/hyperlink" Target="https://www.quarrymarket.com/" TargetMode="External"/><Relationship Id="rId27" Type="http://schemas.openxmlformats.org/officeDocument/2006/relationships/hyperlink" Target="https://www.texasmonthly.com/texas-trip-guides/trip-guide-san-antonios-southtown/" TargetMode="External"/><Relationship Id="rId30" Type="http://schemas.openxmlformats.org/officeDocument/2006/relationships/hyperlink" Target="https://www.wildliferanchtexas.com/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www.sanantonio.gov/ParksAndRec/Parks-Facilities/All-Parks-Facilities/Parks-Facilities-Details/ArtMID/14820/ArticleID/2662/Eisenhower-Par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Schuyler Donaldson</dc:creator>
  <cp:keywords/>
  <dc:description/>
  <cp:lastModifiedBy>Schuyler Donaldson</cp:lastModifiedBy>
  <cp:revision>2</cp:revision>
  <dcterms:created xsi:type="dcterms:W3CDTF">2021-02-18T01:33:00Z</dcterms:created>
  <dcterms:modified xsi:type="dcterms:W3CDTF">2021-02-18T01:49:00Z</dcterms:modified>
</cp:coreProperties>
</file>